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6F" w:rsidRPr="00482CD6" w:rsidRDefault="003E3614" w:rsidP="003E3614">
      <w:pPr>
        <w:jc w:val="right"/>
        <w:rPr>
          <w:sz w:val="24"/>
          <w:szCs w:val="24"/>
        </w:rPr>
      </w:pPr>
      <w:r w:rsidRPr="00482CD6">
        <w:rPr>
          <w:noProof/>
          <w:sz w:val="24"/>
          <w:szCs w:val="24"/>
          <w:lang w:eastAsia="en-GB"/>
        </w:rPr>
        <w:drawing>
          <wp:inline distT="0" distB="0" distL="0" distR="0" wp14:anchorId="704DE170" wp14:editId="76CE8AAF">
            <wp:extent cx="1207698" cy="433255"/>
            <wp:effectExtent l="0" t="0" r="0" b="5080"/>
            <wp:docPr id="2058" name="Picture 12" descr="http://www.telford.nhs.uk/Global/Image%20Library/Images/CCG/homepage/TWCCG-logo__223x80-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2" descr="http://www.telford.nhs.uk/Global/Image%20Library/Images/CCG/homepage/TWCCG-logo__223x80-v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71" cy="43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90C4F" w:rsidRDefault="00B90C4F" w:rsidP="006D13D5">
      <w:pPr>
        <w:spacing w:line="240" w:lineRule="auto"/>
        <w:contextualSpacing/>
        <w:jc w:val="center"/>
        <w:rPr>
          <w:b/>
          <w:color w:val="7030A0"/>
          <w:sz w:val="28"/>
          <w:szCs w:val="28"/>
        </w:rPr>
      </w:pPr>
      <w:bookmarkStart w:id="0" w:name="_GoBack"/>
      <w:bookmarkEnd w:id="0"/>
    </w:p>
    <w:p w:rsidR="0098641E" w:rsidRDefault="0098641E" w:rsidP="0098641E">
      <w:pPr>
        <w:spacing w:line="240" w:lineRule="auto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SAVE the DATE</w:t>
      </w:r>
    </w:p>
    <w:p w:rsidR="00390796" w:rsidRDefault="00390796" w:rsidP="00027813">
      <w:pPr>
        <w:spacing w:line="240" w:lineRule="auto"/>
        <w:contextualSpacing/>
        <w:jc w:val="center"/>
        <w:rPr>
          <w:b/>
          <w:color w:val="7030A0"/>
          <w:sz w:val="28"/>
          <w:szCs w:val="28"/>
        </w:rPr>
      </w:pPr>
    </w:p>
    <w:p w:rsidR="00582875" w:rsidRDefault="0098641E" w:rsidP="00027813">
      <w:pPr>
        <w:spacing w:line="240" w:lineRule="auto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Annual Shropshire Public Health Conference</w:t>
      </w:r>
    </w:p>
    <w:p w:rsidR="00591C65" w:rsidRDefault="0098641E" w:rsidP="00027813">
      <w:pPr>
        <w:spacing w:line="240" w:lineRule="auto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br/>
        <w:t>Perinatal Mental Health</w:t>
      </w:r>
    </w:p>
    <w:p w:rsidR="0098641E" w:rsidRDefault="0098641E" w:rsidP="00027813">
      <w:pPr>
        <w:spacing w:after="0" w:line="240" w:lineRule="auto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“Not Just the Blues “</w:t>
      </w:r>
    </w:p>
    <w:p w:rsidR="00027813" w:rsidRDefault="00027813" w:rsidP="00027813">
      <w:pPr>
        <w:spacing w:after="0" w:line="240" w:lineRule="auto"/>
        <w:contextualSpacing/>
        <w:jc w:val="center"/>
        <w:rPr>
          <w:b/>
          <w:color w:val="7030A0"/>
          <w:sz w:val="28"/>
          <w:szCs w:val="28"/>
        </w:rPr>
      </w:pPr>
    </w:p>
    <w:p w:rsidR="00027813" w:rsidRDefault="00027813" w:rsidP="0002781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On</w:t>
      </w:r>
    </w:p>
    <w:p w:rsidR="00027813" w:rsidRDefault="00027813" w:rsidP="0002781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Thursday 12</w:t>
      </w:r>
      <w:r w:rsidRPr="00027813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September</w:t>
      </w:r>
    </w:p>
    <w:p w:rsidR="00027813" w:rsidRDefault="00027813" w:rsidP="00027813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Morning and Afternoon </w:t>
      </w:r>
    </w:p>
    <w:p w:rsidR="00027813" w:rsidRDefault="00027813" w:rsidP="00027813">
      <w:pPr>
        <w:spacing w:after="0" w:line="240" w:lineRule="auto"/>
        <w:contextualSpacing/>
        <w:jc w:val="center"/>
        <w:rPr>
          <w:b/>
          <w:sz w:val="28"/>
          <w:szCs w:val="28"/>
        </w:rPr>
      </w:pPr>
    </w:p>
    <w:p w:rsidR="00027813" w:rsidRPr="00027813" w:rsidRDefault="00027813" w:rsidP="00027813">
      <w:pPr>
        <w:spacing w:after="0" w:line="240" w:lineRule="auto"/>
        <w:contextualSpacing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Invitation to All Clinicians, Midwives, Health Visitors.</w:t>
      </w:r>
      <w:proofErr w:type="gramEnd"/>
      <w:r>
        <w:rPr>
          <w:b/>
          <w:sz w:val="28"/>
          <w:szCs w:val="28"/>
        </w:rPr>
        <w:t xml:space="preserve"> </w:t>
      </w:r>
    </w:p>
    <w:p w:rsidR="00591C65" w:rsidRPr="00AC3037" w:rsidRDefault="00591C65" w:rsidP="00027813">
      <w:pPr>
        <w:spacing w:after="0" w:line="240" w:lineRule="auto"/>
        <w:contextualSpacing/>
        <w:jc w:val="center"/>
        <w:rPr>
          <w:b/>
          <w:i/>
          <w:color w:val="7030A0"/>
          <w:sz w:val="28"/>
          <w:szCs w:val="28"/>
        </w:rPr>
      </w:pPr>
    </w:p>
    <w:p w:rsidR="008D0B6F" w:rsidRDefault="008D0B6F" w:rsidP="00027813">
      <w:pPr>
        <w:spacing w:line="240" w:lineRule="auto"/>
        <w:contextualSpacing/>
        <w:jc w:val="center"/>
        <w:rPr>
          <w:b/>
        </w:rPr>
      </w:pPr>
      <w:r>
        <w:rPr>
          <w:b/>
        </w:rPr>
        <w:t>Venue:</w:t>
      </w:r>
    </w:p>
    <w:p w:rsidR="008D0B6F" w:rsidRDefault="008D0B6F" w:rsidP="00027813">
      <w:pPr>
        <w:spacing w:after="0" w:line="240" w:lineRule="auto"/>
        <w:contextualSpacing/>
        <w:jc w:val="center"/>
        <w:rPr>
          <w:b/>
          <w:sz w:val="20"/>
          <w:szCs w:val="20"/>
        </w:rPr>
      </w:pPr>
    </w:p>
    <w:p w:rsidR="008D0B6F" w:rsidRDefault="00027813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Shropshire Conference Centre</w:t>
      </w:r>
    </w:p>
    <w:p w:rsidR="00027813" w:rsidRDefault="00027813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rStyle w:val="w8qarf"/>
          <w:rFonts w:ascii="Arial" w:hAnsi="Arial" w:cs="Arial"/>
          <w:b/>
          <w:bCs/>
          <w:color w:val="222222"/>
          <w:shd w:val="clear" w:color="auto" w:fill="FFFFFF"/>
        </w:rPr>
        <w:t> </w:t>
      </w:r>
      <w:proofErr w:type="spellStart"/>
      <w:r>
        <w:rPr>
          <w:rStyle w:val="lrzxr"/>
          <w:rFonts w:ascii="Arial" w:hAnsi="Arial" w:cs="Arial"/>
          <w:color w:val="222222"/>
          <w:shd w:val="clear" w:color="auto" w:fill="FFFFFF"/>
        </w:rPr>
        <w:t>Mytton</w:t>
      </w:r>
      <w:proofErr w:type="spellEnd"/>
      <w:r>
        <w:rPr>
          <w:rStyle w:val="lrzxr"/>
          <w:rFonts w:ascii="Arial" w:hAnsi="Arial" w:cs="Arial"/>
          <w:color w:val="222222"/>
          <w:shd w:val="clear" w:color="auto" w:fill="FFFFFF"/>
        </w:rPr>
        <w:t xml:space="preserve"> Oak Rd, Shrewsbury SY3 8XQ</w:t>
      </w:r>
    </w:p>
    <w:p w:rsidR="0098641E" w:rsidRDefault="0098641E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98641E" w:rsidRDefault="0098641E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Topics </w:t>
      </w:r>
      <w:r w:rsidR="00027813">
        <w:rPr>
          <w:b/>
          <w:sz w:val="24"/>
          <w:szCs w:val="24"/>
        </w:rPr>
        <w:t xml:space="preserve">to </w:t>
      </w:r>
      <w:proofErr w:type="gramStart"/>
      <w:r>
        <w:rPr>
          <w:b/>
          <w:sz w:val="24"/>
          <w:szCs w:val="24"/>
        </w:rPr>
        <w:t>include :</w:t>
      </w:r>
      <w:proofErr w:type="gramEnd"/>
    </w:p>
    <w:p w:rsidR="0098641E" w:rsidRDefault="0098641E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:rsidR="0098641E" w:rsidRDefault="00027813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Perinatal Mental H</w:t>
      </w:r>
      <w:r w:rsidR="0098641E">
        <w:rPr>
          <w:b/>
          <w:sz w:val="24"/>
          <w:szCs w:val="24"/>
        </w:rPr>
        <w:t>ealth</w:t>
      </w:r>
    </w:p>
    <w:p w:rsidR="0098641E" w:rsidRDefault="00027813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Role of P</w:t>
      </w:r>
      <w:r w:rsidR="0098641E">
        <w:rPr>
          <w:b/>
          <w:sz w:val="24"/>
          <w:szCs w:val="24"/>
        </w:rPr>
        <w:t>rimary Care and Medication</w:t>
      </w:r>
    </w:p>
    <w:p w:rsidR="0098641E" w:rsidRDefault="0098641E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Meet the </w:t>
      </w:r>
      <w:r w:rsidR="00027813">
        <w:rPr>
          <w:b/>
          <w:sz w:val="24"/>
          <w:szCs w:val="24"/>
        </w:rPr>
        <w:t xml:space="preserve">New </w:t>
      </w:r>
      <w:proofErr w:type="spellStart"/>
      <w:r>
        <w:rPr>
          <w:b/>
          <w:sz w:val="24"/>
          <w:szCs w:val="24"/>
        </w:rPr>
        <w:t>Peri</w:t>
      </w:r>
      <w:proofErr w:type="spellEnd"/>
      <w:r>
        <w:rPr>
          <w:b/>
          <w:sz w:val="24"/>
          <w:szCs w:val="24"/>
        </w:rPr>
        <w:t xml:space="preserve"> </w:t>
      </w:r>
      <w:r w:rsidR="00027813">
        <w:rPr>
          <w:b/>
          <w:sz w:val="24"/>
          <w:szCs w:val="24"/>
        </w:rPr>
        <w:t>-N</w:t>
      </w:r>
      <w:r>
        <w:rPr>
          <w:b/>
          <w:sz w:val="24"/>
          <w:szCs w:val="24"/>
        </w:rPr>
        <w:t xml:space="preserve">atal </w:t>
      </w:r>
      <w:r w:rsidR="00027813">
        <w:rPr>
          <w:b/>
          <w:sz w:val="24"/>
          <w:szCs w:val="24"/>
        </w:rPr>
        <w:t>Mental</w:t>
      </w:r>
      <w:r>
        <w:rPr>
          <w:b/>
          <w:sz w:val="24"/>
          <w:szCs w:val="24"/>
        </w:rPr>
        <w:t xml:space="preserve"> Health Team</w:t>
      </w:r>
    </w:p>
    <w:p w:rsidR="0098641E" w:rsidRDefault="00A71B00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 –Partum </w:t>
      </w:r>
      <w:r w:rsidR="00027813">
        <w:rPr>
          <w:b/>
          <w:sz w:val="24"/>
          <w:szCs w:val="24"/>
        </w:rPr>
        <w:t>Psychosis</w:t>
      </w:r>
      <w:r>
        <w:rPr>
          <w:b/>
          <w:sz w:val="24"/>
          <w:szCs w:val="24"/>
        </w:rPr>
        <w:t xml:space="preserve"> </w:t>
      </w:r>
    </w:p>
    <w:p w:rsidR="00A71B00" w:rsidRDefault="00A71B00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Childhood development</w:t>
      </w:r>
    </w:p>
    <w:p w:rsidR="00A71B00" w:rsidRPr="008D0B6F" w:rsidRDefault="00A71B00" w:rsidP="00027813">
      <w:pPr>
        <w:spacing w:after="0" w:line="240" w:lineRule="auto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Eating disorders</w:t>
      </w:r>
    </w:p>
    <w:sectPr w:rsidR="00A71B00" w:rsidRPr="008D0B6F" w:rsidSect="00F559B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F1804"/>
    <w:multiLevelType w:val="hybridMultilevel"/>
    <w:tmpl w:val="EEF0EF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567466E"/>
    <w:multiLevelType w:val="hybridMultilevel"/>
    <w:tmpl w:val="D88CF3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D7196"/>
    <w:multiLevelType w:val="hybridMultilevel"/>
    <w:tmpl w:val="7C309DB2"/>
    <w:lvl w:ilvl="0" w:tplc="2AC2BAAA">
      <w:start w:val="1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6CBD6CCF"/>
    <w:multiLevelType w:val="hybridMultilevel"/>
    <w:tmpl w:val="BF4AF9D6"/>
    <w:lvl w:ilvl="0" w:tplc="2702CB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614"/>
    <w:rsid w:val="00023888"/>
    <w:rsid w:val="00027813"/>
    <w:rsid w:val="00051D40"/>
    <w:rsid w:val="0006131A"/>
    <w:rsid w:val="0006472F"/>
    <w:rsid w:val="000B0A15"/>
    <w:rsid w:val="000F2CD1"/>
    <w:rsid w:val="00101A18"/>
    <w:rsid w:val="00142308"/>
    <w:rsid w:val="0016238A"/>
    <w:rsid w:val="001676A5"/>
    <w:rsid w:val="0017177D"/>
    <w:rsid w:val="00172770"/>
    <w:rsid w:val="00184E7C"/>
    <w:rsid w:val="001941C8"/>
    <w:rsid w:val="001B74CF"/>
    <w:rsid w:val="001C412E"/>
    <w:rsid w:val="001F1568"/>
    <w:rsid w:val="001F1AC8"/>
    <w:rsid w:val="002044DB"/>
    <w:rsid w:val="00212254"/>
    <w:rsid w:val="00226B2D"/>
    <w:rsid w:val="00244BEC"/>
    <w:rsid w:val="00254A62"/>
    <w:rsid w:val="002A15FF"/>
    <w:rsid w:val="0031636D"/>
    <w:rsid w:val="00345520"/>
    <w:rsid w:val="00353614"/>
    <w:rsid w:val="00353C33"/>
    <w:rsid w:val="00390796"/>
    <w:rsid w:val="003C1FB7"/>
    <w:rsid w:val="003E3614"/>
    <w:rsid w:val="00411C20"/>
    <w:rsid w:val="00412A6B"/>
    <w:rsid w:val="00430526"/>
    <w:rsid w:val="004325E0"/>
    <w:rsid w:val="004369AB"/>
    <w:rsid w:val="00482CD6"/>
    <w:rsid w:val="00493B9A"/>
    <w:rsid w:val="004B3AAB"/>
    <w:rsid w:val="004C478D"/>
    <w:rsid w:val="00530A3D"/>
    <w:rsid w:val="00534ED7"/>
    <w:rsid w:val="00541729"/>
    <w:rsid w:val="005476CE"/>
    <w:rsid w:val="00582875"/>
    <w:rsid w:val="00584740"/>
    <w:rsid w:val="00591C65"/>
    <w:rsid w:val="005D132A"/>
    <w:rsid w:val="005F64F4"/>
    <w:rsid w:val="0060706B"/>
    <w:rsid w:val="00626FAC"/>
    <w:rsid w:val="00644366"/>
    <w:rsid w:val="00664951"/>
    <w:rsid w:val="0068654A"/>
    <w:rsid w:val="00692ED7"/>
    <w:rsid w:val="006946A7"/>
    <w:rsid w:val="006A6024"/>
    <w:rsid w:val="006C6B6D"/>
    <w:rsid w:val="006D13D5"/>
    <w:rsid w:val="006D1EDC"/>
    <w:rsid w:val="006E584D"/>
    <w:rsid w:val="0071316F"/>
    <w:rsid w:val="00797B04"/>
    <w:rsid w:val="007A729B"/>
    <w:rsid w:val="007B15A6"/>
    <w:rsid w:val="007B5036"/>
    <w:rsid w:val="007C1CCE"/>
    <w:rsid w:val="007D02D2"/>
    <w:rsid w:val="007D199D"/>
    <w:rsid w:val="00824BED"/>
    <w:rsid w:val="008B0CB8"/>
    <w:rsid w:val="008D0B6F"/>
    <w:rsid w:val="0090188B"/>
    <w:rsid w:val="0091391B"/>
    <w:rsid w:val="0093082F"/>
    <w:rsid w:val="00961374"/>
    <w:rsid w:val="00983D26"/>
    <w:rsid w:val="0098641E"/>
    <w:rsid w:val="00A0016F"/>
    <w:rsid w:val="00A06B4E"/>
    <w:rsid w:val="00A11115"/>
    <w:rsid w:val="00A44B5D"/>
    <w:rsid w:val="00A67823"/>
    <w:rsid w:val="00A70900"/>
    <w:rsid w:val="00A71B00"/>
    <w:rsid w:val="00AA1E02"/>
    <w:rsid w:val="00AC3037"/>
    <w:rsid w:val="00B151BE"/>
    <w:rsid w:val="00B67F0B"/>
    <w:rsid w:val="00B90C4F"/>
    <w:rsid w:val="00BE0B49"/>
    <w:rsid w:val="00C25A84"/>
    <w:rsid w:val="00C2765D"/>
    <w:rsid w:val="00C41FD1"/>
    <w:rsid w:val="00C8173D"/>
    <w:rsid w:val="00CA011A"/>
    <w:rsid w:val="00D23EC6"/>
    <w:rsid w:val="00D57E55"/>
    <w:rsid w:val="00DB2BF2"/>
    <w:rsid w:val="00DC651E"/>
    <w:rsid w:val="00DC76F4"/>
    <w:rsid w:val="00DD6F32"/>
    <w:rsid w:val="00E37A47"/>
    <w:rsid w:val="00E66F04"/>
    <w:rsid w:val="00EC2314"/>
    <w:rsid w:val="00EC6C86"/>
    <w:rsid w:val="00F06429"/>
    <w:rsid w:val="00F32F0A"/>
    <w:rsid w:val="00F54F69"/>
    <w:rsid w:val="00F559BB"/>
    <w:rsid w:val="00FB5FB3"/>
    <w:rsid w:val="00FD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3C33"/>
    <w:pPr>
      <w:ind w:left="720"/>
      <w:contextualSpacing/>
    </w:pPr>
  </w:style>
  <w:style w:type="character" w:customStyle="1" w:styleId="w8qarf">
    <w:name w:val="w8qarf"/>
    <w:basedOn w:val="DefaultParagraphFont"/>
    <w:rsid w:val="00027813"/>
  </w:style>
  <w:style w:type="character" w:customStyle="1" w:styleId="lrzxr">
    <w:name w:val="lrzxr"/>
    <w:basedOn w:val="DefaultParagraphFont"/>
    <w:rsid w:val="000278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3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53C33"/>
    <w:pPr>
      <w:ind w:left="720"/>
      <w:contextualSpacing/>
    </w:pPr>
  </w:style>
  <w:style w:type="character" w:customStyle="1" w:styleId="w8qarf">
    <w:name w:val="w8qarf"/>
    <w:basedOn w:val="DefaultParagraphFont"/>
    <w:rsid w:val="00027813"/>
  </w:style>
  <w:style w:type="character" w:customStyle="1" w:styleId="lrzxr">
    <w:name w:val="lrzxr"/>
    <w:basedOn w:val="DefaultParagraphFont"/>
    <w:rsid w:val="00027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4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9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8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707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54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640151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77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47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93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72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80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81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8281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20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2379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4083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8242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3574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184743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00010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5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22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36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11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41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8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8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43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397006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06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34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820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78089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627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1383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90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265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17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576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171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3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51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50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72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1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2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7730092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7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37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874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3323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802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23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600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2378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863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263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391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4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8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2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8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593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9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178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40728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955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498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854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4074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0589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78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028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5316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79081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9099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7989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2804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4971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930286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D17AE-A7C0-4403-B209-ABE0B7EC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SkidmoreJ</dc:creator>
  <cp:lastModifiedBy>Caroline Freeman</cp:lastModifiedBy>
  <cp:revision>2</cp:revision>
  <cp:lastPrinted>2019-02-11T11:19:00Z</cp:lastPrinted>
  <dcterms:created xsi:type="dcterms:W3CDTF">2019-06-30T20:27:00Z</dcterms:created>
  <dcterms:modified xsi:type="dcterms:W3CDTF">2019-06-30T20:27:00Z</dcterms:modified>
</cp:coreProperties>
</file>